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B0" w:rsidRDefault="000F15B0" w:rsidP="00C81021">
      <w:pPr>
        <w:shd w:val="clear" w:color="auto" w:fill="FFFFFF"/>
        <w:tabs>
          <w:tab w:val="left" w:leader="underscore" w:pos="5670"/>
        </w:tabs>
        <w:rPr>
          <w:b/>
          <w:bCs/>
          <w:noProof/>
          <w:sz w:val="22"/>
          <w:szCs w:val="22"/>
          <w:lang w:val="sr-Latn-CS"/>
        </w:rPr>
      </w:pPr>
    </w:p>
    <w:p w:rsidR="000F15B0" w:rsidRDefault="000F15B0" w:rsidP="00C81021">
      <w:pPr>
        <w:shd w:val="clear" w:color="auto" w:fill="FFFFFF"/>
        <w:tabs>
          <w:tab w:val="left" w:leader="underscore" w:pos="5670"/>
        </w:tabs>
        <w:rPr>
          <w:b/>
          <w:bCs/>
          <w:noProof/>
          <w:sz w:val="22"/>
          <w:szCs w:val="22"/>
          <w:lang w:val="sr-Latn-CS"/>
        </w:rPr>
      </w:pPr>
    </w:p>
    <w:p w:rsidR="000F15B0" w:rsidRDefault="000F15B0" w:rsidP="00C81021">
      <w:pPr>
        <w:shd w:val="clear" w:color="auto" w:fill="FFFFFF"/>
        <w:tabs>
          <w:tab w:val="left" w:leader="underscore" w:pos="5670"/>
        </w:tabs>
        <w:rPr>
          <w:b/>
          <w:bCs/>
          <w:noProof/>
          <w:sz w:val="22"/>
          <w:szCs w:val="22"/>
          <w:lang w:val="sr-Latn-CS"/>
        </w:rPr>
      </w:pPr>
    </w:p>
    <w:p w:rsidR="000F15B0" w:rsidRDefault="000F15B0" w:rsidP="00C81021">
      <w:pPr>
        <w:shd w:val="clear" w:color="auto" w:fill="FFFFFF"/>
        <w:tabs>
          <w:tab w:val="left" w:leader="underscore" w:pos="5670"/>
        </w:tabs>
        <w:rPr>
          <w:b/>
          <w:bCs/>
          <w:noProof/>
          <w:sz w:val="22"/>
          <w:szCs w:val="22"/>
          <w:lang w:val="sr-Latn-CS"/>
        </w:rPr>
      </w:pPr>
    </w:p>
    <w:p w:rsidR="000F15B0" w:rsidRDefault="000F15B0" w:rsidP="00C81021">
      <w:pPr>
        <w:shd w:val="clear" w:color="auto" w:fill="FFFFFF"/>
        <w:tabs>
          <w:tab w:val="left" w:leader="underscore" w:pos="5670"/>
        </w:tabs>
        <w:rPr>
          <w:b/>
          <w:bCs/>
          <w:noProof/>
          <w:sz w:val="22"/>
          <w:szCs w:val="22"/>
          <w:lang w:val="sr-Latn-CS"/>
        </w:rPr>
      </w:pPr>
    </w:p>
    <w:p w:rsidR="000F15B0" w:rsidRDefault="000F15B0" w:rsidP="00C81021">
      <w:pPr>
        <w:shd w:val="clear" w:color="auto" w:fill="FFFFFF"/>
        <w:tabs>
          <w:tab w:val="left" w:leader="underscore" w:pos="5670"/>
        </w:tabs>
        <w:rPr>
          <w:b/>
          <w:bCs/>
          <w:noProof/>
          <w:sz w:val="22"/>
          <w:szCs w:val="22"/>
          <w:lang w:val="sr-Latn-CS"/>
        </w:rPr>
      </w:pPr>
    </w:p>
    <w:p w:rsidR="000F15B0" w:rsidRDefault="000F15B0" w:rsidP="00C81021">
      <w:pPr>
        <w:shd w:val="clear" w:color="auto" w:fill="FFFFFF"/>
        <w:tabs>
          <w:tab w:val="left" w:leader="underscore" w:pos="5670"/>
        </w:tabs>
        <w:rPr>
          <w:b/>
          <w:bCs/>
          <w:noProof/>
          <w:sz w:val="22"/>
          <w:szCs w:val="22"/>
          <w:lang w:val="sr-Latn-CS"/>
        </w:rPr>
      </w:pPr>
    </w:p>
    <w:p w:rsidR="000F15B0" w:rsidRDefault="000F15B0" w:rsidP="00C81021">
      <w:pPr>
        <w:shd w:val="clear" w:color="auto" w:fill="FFFFFF"/>
        <w:tabs>
          <w:tab w:val="left" w:leader="underscore" w:pos="5670"/>
        </w:tabs>
        <w:rPr>
          <w:b/>
          <w:bCs/>
          <w:noProof/>
          <w:sz w:val="22"/>
          <w:szCs w:val="22"/>
          <w:lang w:val="sr-Latn-CS"/>
        </w:rPr>
      </w:pPr>
    </w:p>
    <w:p w:rsidR="000F15B0" w:rsidRDefault="000F15B0" w:rsidP="00C81021">
      <w:pPr>
        <w:shd w:val="clear" w:color="auto" w:fill="FFFFFF"/>
        <w:tabs>
          <w:tab w:val="left" w:leader="underscore" w:pos="5670"/>
        </w:tabs>
        <w:rPr>
          <w:b/>
          <w:bCs/>
          <w:noProof/>
          <w:sz w:val="22"/>
          <w:szCs w:val="22"/>
          <w:lang w:val="sr-Latn-CS"/>
        </w:rPr>
      </w:pPr>
    </w:p>
    <w:p w:rsidR="00C81021" w:rsidRPr="003F049C" w:rsidRDefault="00C81021" w:rsidP="00C81021">
      <w:pPr>
        <w:shd w:val="clear" w:color="auto" w:fill="FFFFFF"/>
        <w:tabs>
          <w:tab w:val="left" w:leader="underscore" w:pos="5670"/>
        </w:tabs>
        <w:rPr>
          <w:b/>
          <w:bCs/>
          <w:noProof/>
          <w:sz w:val="22"/>
          <w:szCs w:val="22"/>
          <w:lang w:val="sr-Cyrl-CS"/>
        </w:rPr>
      </w:pPr>
      <w:r w:rsidRPr="003F049C">
        <w:rPr>
          <w:b/>
          <w:bCs/>
          <w:noProof/>
          <w:sz w:val="22"/>
          <w:szCs w:val="22"/>
          <w:lang w:val="sr-Cyrl-CS"/>
        </w:rPr>
        <w:t>ЈКП ''Димничар''</w:t>
      </w:r>
    </w:p>
    <w:p w:rsidR="00C81021" w:rsidRDefault="00C81021" w:rsidP="00C81021">
      <w:pPr>
        <w:shd w:val="clear" w:color="auto" w:fill="FFFFFF"/>
        <w:spacing w:after="120"/>
        <w:rPr>
          <w:i/>
          <w:noProof/>
          <w:sz w:val="22"/>
          <w:szCs w:val="22"/>
          <w:lang w:val="sr-Cyrl-CS"/>
        </w:rPr>
      </w:pPr>
      <w:r>
        <w:rPr>
          <w:bCs/>
          <w:i/>
          <w:noProof/>
          <w:sz w:val="22"/>
          <w:szCs w:val="22"/>
          <w:lang w:val="sr-Latn-CS"/>
        </w:rPr>
        <w:t xml:space="preserve">                                   </w:t>
      </w:r>
    </w:p>
    <w:p w:rsidR="00C81021" w:rsidRPr="003F049C" w:rsidRDefault="00C81021" w:rsidP="00C81021">
      <w:pPr>
        <w:shd w:val="clear" w:color="auto" w:fill="FFFFFF"/>
        <w:tabs>
          <w:tab w:val="left" w:leader="underscore" w:pos="5670"/>
        </w:tabs>
        <w:spacing w:after="120"/>
        <w:rPr>
          <w:b/>
          <w:noProof/>
          <w:sz w:val="22"/>
          <w:szCs w:val="22"/>
          <w:lang w:val="sr-Cyrl-CS"/>
        </w:rPr>
      </w:pPr>
      <w:r w:rsidRPr="003F049C">
        <w:rPr>
          <w:b/>
          <w:noProof/>
          <w:sz w:val="22"/>
          <w:szCs w:val="22"/>
          <w:lang w:val="sr-Latn-CS"/>
        </w:rPr>
        <w:t>Адре</w:t>
      </w:r>
      <w:r w:rsidRPr="003F049C">
        <w:rPr>
          <w:b/>
          <w:noProof/>
          <w:sz w:val="22"/>
          <w:szCs w:val="22"/>
          <w:lang w:val="sr-Cyrl-CS"/>
        </w:rPr>
        <w:t>са: Браће Радић 50, Суботица</w:t>
      </w:r>
    </w:p>
    <w:p w:rsidR="00C81021" w:rsidRPr="003F049C" w:rsidRDefault="00C81021" w:rsidP="00C81021">
      <w:pPr>
        <w:shd w:val="clear" w:color="auto" w:fill="FFFFFF"/>
        <w:tabs>
          <w:tab w:val="left" w:leader="underscore" w:pos="5670"/>
        </w:tabs>
        <w:spacing w:after="120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Број одлуке:</w:t>
      </w:r>
    </w:p>
    <w:p w:rsidR="00C81021" w:rsidRPr="003F049C" w:rsidRDefault="00C81021" w:rsidP="00C81021">
      <w:pPr>
        <w:tabs>
          <w:tab w:val="left" w:leader="underscore" w:pos="5670"/>
        </w:tabs>
        <w:spacing w:after="240"/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Датум: </w:t>
      </w:r>
      <w:r w:rsidR="00843C9D">
        <w:rPr>
          <w:noProof/>
          <w:sz w:val="22"/>
          <w:szCs w:val="22"/>
          <w:lang w:val="sr-Cyrl-CS"/>
        </w:rPr>
        <w:t>05</w:t>
      </w:r>
      <w:r>
        <w:rPr>
          <w:noProof/>
          <w:sz w:val="22"/>
          <w:szCs w:val="22"/>
          <w:lang w:val="sr-Latn-CS"/>
        </w:rPr>
        <w:t>.0</w:t>
      </w:r>
      <w:r w:rsidR="00843C9D">
        <w:rPr>
          <w:noProof/>
          <w:sz w:val="22"/>
          <w:szCs w:val="22"/>
          <w:lang w:val="sr-Cyrl-CS"/>
        </w:rPr>
        <w:t>6</w:t>
      </w:r>
      <w:r>
        <w:rPr>
          <w:noProof/>
          <w:sz w:val="22"/>
          <w:szCs w:val="22"/>
          <w:lang w:val="sr-Latn-CS"/>
        </w:rPr>
        <w:t>.2017.</w:t>
      </w:r>
    </w:p>
    <w:p w:rsidR="00C81021" w:rsidRPr="003F049C" w:rsidRDefault="00C81021" w:rsidP="00C81021">
      <w:pPr>
        <w:spacing w:after="240"/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На основу члана 108. Закона о јавним набавкама („Службени гласник РС“, број 124/2012, 14/15, 68/15) и </w:t>
      </w:r>
      <w:r>
        <w:rPr>
          <w:noProof/>
          <w:sz w:val="22"/>
          <w:szCs w:val="22"/>
          <w:lang w:val="sr-Cyrl-CS"/>
        </w:rPr>
        <w:t>Записника о отварању понуда</w:t>
      </w:r>
      <w:r w:rsidR="00843C9D">
        <w:rPr>
          <w:noProof/>
          <w:sz w:val="22"/>
          <w:szCs w:val="22"/>
          <w:lang w:val="sr-Latn-CS"/>
        </w:rPr>
        <w:t xml:space="preserve"> од </w:t>
      </w:r>
      <w:r w:rsidR="00843C9D">
        <w:rPr>
          <w:noProof/>
          <w:sz w:val="22"/>
          <w:szCs w:val="22"/>
          <w:lang w:val="sr-Cyrl-CS"/>
        </w:rPr>
        <w:t>01.06</w:t>
      </w:r>
      <w:r>
        <w:rPr>
          <w:noProof/>
          <w:sz w:val="22"/>
          <w:szCs w:val="22"/>
          <w:lang w:val="sr-Cyrl-CS"/>
        </w:rPr>
        <w:t>.201</w:t>
      </w:r>
      <w:r>
        <w:rPr>
          <w:noProof/>
          <w:sz w:val="22"/>
          <w:szCs w:val="22"/>
          <w:lang w:val="sr-Latn-CS"/>
        </w:rPr>
        <w:t>7</w:t>
      </w:r>
      <w:r>
        <w:rPr>
          <w:noProof/>
          <w:sz w:val="22"/>
          <w:szCs w:val="22"/>
          <w:lang w:val="sr-Cyrl-CS"/>
        </w:rPr>
        <w:t>.</w:t>
      </w:r>
      <w:r>
        <w:rPr>
          <w:noProof/>
          <w:sz w:val="22"/>
          <w:szCs w:val="22"/>
          <w:lang w:val="sr-Latn-CS"/>
        </w:rPr>
        <w:t xml:space="preserve"> , </w:t>
      </w:r>
      <w:r>
        <w:rPr>
          <w:noProof/>
          <w:sz w:val="22"/>
          <w:szCs w:val="22"/>
          <w:lang w:val="sr-Cyrl-CS"/>
        </w:rPr>
        <w:t>директор ЈКП ''Димничар'' Суботица</w:t>
      </w:r>
      <w:r>
        <w:rPr>
          <w:noProof/>
          <w:sz w:val="22"/>
          <w:szCs w:val="22"/>
          <w:lang w:val="sr-Latn-CS"/>
        </w:rPr>
        <w:t xml:space="preserve">, доноси: </w:t>
      </w:r>
    </w:p>
    <w:p w:rsidR="00C81021" w:rsidRDefault="00C81021" w:rsidP="00C81021">
      <w:pPr>
        <w:spacing w:before="360" w:after="360" w:line="360" w:lineRule="exact"/>
        <w:jc w:val="center"/>
        <w:rPr>
          <w:b/>
          <w:noProof/>
          <w:sz w:val="28"/>
          <w:szCs w:val="28"/>
          <w:lang w:val="sr-Latn-CS"/>
        </w:rPr>
      </w:pPr>
      <w:r>
        <w:rPr>
          <w:b/>
          <w:noProof/>
          <w:sz w:val="28"/>
          <w:szCs w:val="28"/>
          <w:lang w:val="sr-Latn-CS"/>
        </w:rPr>
        <w:t>О Д Л У К У</w:t>
      </w:r>
      <w:r>
        <w:rPr>
          <w:b/>
          <w:noProof/>
          <w:sz w:val="28"/>
          <w:szCs w:val="28"/>
          <w:lang w:val="sr-Latn-CS"/>
        </w:rPr>
        <w:br/>
        <w:t>о додели уговора</w:t>
      </w:r>
    </w:p>
    <w:p w:rsidR="00C81021" w:rsidRPr="008F3D9B" w:rsidRDefault="00C81021" w:rsidP="00C81021">
      <w:pPr>
        <w:shd w:val="clear" w:color="auto" w:fill="FFFFFF"/>
        <w:spacing w:after="24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ЈКП ''Димничар'' Суботица, као наручилац</w:t>
      </w:r>
      <w:r w:rsidR="00E4760D">
        <w:rPr>
          <w:sz w:val="22"/>
          <w:szCs w:val="22"/>
          <w:lang w:val="sr-Cyrl-CS"/>
        </w:rPr>
        <w:t>, у поступку јавне набавке бр.03</w:t>
      </w:r>
      <w:r>
        <w:rPr>
          <w:sz w:val="22"/>
          <w:szCs w:val="22"/>
          <w:lang w:val="sr-Cyrl-CS"/>
        </w:rPr>
        <w:t>/1</w:t>
      </w:r>
      <w:r>
        <w:rPr>
          <w:sz w:val="22"/>
          <w:szCs w:val="22"/>
          <w:lang w:val="sr-Latn-CS"/>
        </w:rPr>
        <w:t>7</w:t>
      </w:r>
      <w:r>
        <w:rPr>
          <w:sz w:val="22"/>
          <w:szCs w:val="22"/>
          <w:lang w:val="sr-Cyrl-CS"/>
        </w:rPr>
        <w:t>,</w:t>
      </w:r>
      <w:r w:rsidR="00E4760D">
        <w:rPr>
          <w:sz w:val="22"/>
          <w:szCs w:val="22"/>
          <w:lang w:val="sr-Cyrl-CS"/>
        </w:rPr>
        <w:t xml:space="preserve"> Уговор о јавној набавци Средства личне заштите на раду.</w:t>
      </w:r>
    </w:p>
    <w:p w:rsidR="00C81021" w:rsidRDefault="00C81021" w:rsidP="00C81021">
      <w:pPr>
        <w:spacing w:after="240"/>
        <w:jc w:val="center"/>
        <w:rPr>
          <w:b/>
          <w:i/>
          <w:noProof/>
          <w:sz w:val="22"/>
          <w:szCs w:val="22"/>
          <w:lang w:val="sr-Latn-CS"/>
        </w:rPr>
      </w:pPr>
      <w:r>
        <w:rPr>
          <w:b/>
          <w:i/>
          <w:noProof/>
          <w:sz w:val="22"/>
          <w:szCs w:val="22"/>
          <w:lang w:val="sr-Latn-CS"/>
        </w:rPr>
        <w:t>О б р а з л о ж е њ е</w:t>
      </w:r>
    </w:p>
    <w:p w:rsidR="00C81021" w:rsidRDefault="00C81021" w:rsidP="00C81021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Наручилац је дана </w:t>
      </w:r>
      <w:r>
        <w:rPr>
          <w:noProof/>
          <w:sz w:val="22"/>
          <w:szCs w:val="22"/>
          <w:lang w:val="sr-Cyrl-CS"/>
        </w:rPr>
        <w:t>2</w:t>
      </w:r>
      <w:r>
        <w:rPr>
          <w:noProof/>
          <w:sz w:val="22"/>
          <w:szCs w:val="22"/>
          <w:lang w:val="sr-Latn-CS"/>
        </w:rPr>
        <w:t>7</w:t>
      </w:r>
      <w:r>
        <w:rPr>
          <w:noProof/>
          <w:sz w:val="22"/>
          <w:szCs w:val="22"/>
          <w:lang w:val="sr-Cyrl-CS"/>
        </w:rPr>
        <w:t>.0</w:t>
      </w:r>
      <w:r>
        <w:rPr>
          <w:noProof/>
          <w:sz w:val="22"/>
          <w:szCs w:val="22"/>
          <w:lang w:val="sr-Latn-CS"/>
        </w:rPr>
        <w:t>4</w:t>
      </w:r>
      <w:r>
        <w:rPr>
          <w:noProof/>
          <w:sz w:val="22"/>
          <w:szCs w:val="22"/>
          <w:lang w:val="sr-Cyrl-CS"/>
        </w:rPr>
        <w:t>.201</w:t>
      </w:r>
      <w:r>
        <w:rPr>
          <w:noProof/>
          <w:sz w:val="22"/>
          <w:szCs w:val="22"/>
          <w:lang w:val="sr-Latn-CS"/>
        </w:rPr>
        <w:t>7</w:t>
      </w:r>
      <w:r>
        <w:rPr>
          <w:noProof/>
          <w:sz w:val="22"/>
          <w:szCs w:val="22"/>
          <w:lang w:val="sr-Cyrl-CS"/>
        </w:rPr>
        <w:t>.</w:t>
      </w:r>
      <w:r>
        <w:rPr>
          <w:noProof/>
          <w:sz w:val="22"/>
          <w:szCs w:val="22"/>
          <w:lang w:val="sr-Latn-CS"/>
        </w:rPr>
        <w:t xml:space="preserve"> године донео одлуку о покретању поступка јавне набавке мале вредности бр.</w:t>
      </w:r>
      <w:r w:rsidR="00E4760D">
        <w:rPr>
          <w:noProof/>
          <w:sz w:val="22"/>
          <w:szCs w:val="22"/>
          <w:lang w:val="sr-Cyrl-CS"/>
        </w:rPr>
        <w:t xml:space="preserve"> 03</w:t>
      </w:r>
      <w:r>
        <w:rPr>
          <w:noProof/>
          <w:sz w:val="22"/>
          <w:szCs w:val="22"/>
          <w:lang w:val="sr-Cyrl-CS"/>
        </w:rPr>
        <w:t>/1</w:t>
      </w:r>
      <w:r>
        <w:rPr>
          <w:noProof/>
          <w:sz w:val="22"/>
          <w:szCs w:val="22"/>
          <w:lang w:val="sr-Latn-CS"/>
        </w:rPr>
        <w:t>7, за јавну набавку</w:t>
      </w:r>
      <w:r w:rsidR="00E4760D">
        <w:rPr>
          <w:noProof/>
          <w:sz w:val="22"/>
          <w:szCs w:val="22"/>
          <w:lang w:val="sr-Cyrl-CS"/>
        </w:rPr>
        <w:t xml:space="preserve"> Средства личне заштите на раду</w:t>
      </w:r>
      <w:r>
        <w:rPr>
          <w:noProof/>
          <w:sz w:val="22"/>
          <w:szCs w:val="22"/>
          <w:lang w:val="sr-Latn-CS"/>
        </w:rPr>
        <w:t>.</w:t>
      </w:r>
    </w:p>
    <w:p w:rsidR="00C81021" w:rsidRDefault="00C81021" w:rsidP="00C81021">
      <w:pPr>
        <w:spacing w:before="120" w:after="200"/>
        <w:jc w:val="both"/>
        <w:rPr>
          <w:i/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Latn-CS"/>
        </w:rPr>
        <w:t xml:space="preserve">За наведену јавну набавку наручилац је дана </w:t>
      </w:r>
      <w:r w:rsidR="008E7499">
        <w:rPr>
          <w:noProof/>
          <w:sz w:val="22"/>
          <w:szCs w:val="22"/>
          <w:lang w:val="sr-Cyrl-CS"/>
        </w:rPr>
        <w:t>24</w:t>
      </w:r>
      <w:r>
        <w:rPr>
          <w:noProof/>
          <w:sz w:val="22"/>
          <w:szCs w:val="22"/>
          <w:lang w:val="sr-Cyrl-CS"/>
        </w:rPr>
        <w:t>.0</w:t>
      </w:r>
      <w:r w:rsidR="008E7499">
        <w:rPr>
          <w:noProof/>
          <w:sz w:val="22"/>
          <w:szCs w:val="22"/>
          <w:lang w:val="sr-Cyrl-CS"/>
        </w:rPr>
        <w:t>5</w:t>
      </w:r>
      <w:r>
        <w:rPr>
          <w:noProof/>
          <w:sz w:val="22"/>
          <w:szCs w:val="22"/>
          <w:lang w:val="sr-Cyrl-CS"/>
        </w:rPr>
        <w:t>.201</w:t>
      </w:r>
      <w:r>
        <w:rPr>
          <w:noProof/>
          <w:sz w:val="22"/>
          <w:szCs w:val="22"/>
          <w:lang w:val="sr-Latn-CS"/>
        </w:rPr>
        <w:t>7</w:t>
      </w:r>
      <w:r>
        <w:rPr>
          <w:noProof/>
          <w:sz w:val="22"/>
          <w:szCs w:val="22"/>
          <w:lang w:val="sr-Cyrl-CS"/>
        </w:rPr>
        <w:t>.</w:t>
      </w:r>
      <w:r>
        <w:rPr>
          <w:noProof/>
          <w:sz w:val="22"/>
          <w:szCs w:val="22"/>
          <w:lang w:val="sr-Latn-CS"/>
        </w:rPr>
        <w:t xml:space="preserve"> године, објавио позив за подношење понуда на Порталу јавних набавки</w:t>
      </w:r>
      <w:r>
        <w:rPr>
          <w:i/>
          <w:noProof/>
          <w:sz w:val="22"/>
          <w:szCs w:val="22"/>
          <w:lang w:val="sr-Latn-CS"/>
        </w:rPr>
        <w:t>.</w:t>
      </w:r>
    </w:p>
    <w:p w:rsidR="00C81021" w:rsidRDefault="00C81021" w:rsidP="00C81021">
      <w:pPr>
        <w:spacing w:after="200"/>
        <w:jc w:val="both"/>
        <w:rPr>
          <w:i/>
          <w:noProof/>
          <w:spacing w:val="-4"/>
          <w:sz w:val="22"/>
          <w:szCs w:val="22"/>
          <w:lang w:val="sr-Latn-CS"/>
        </w:rPr>
      </w:pPr>
      <w:r>
        <w:rPr>
          <w:noProof/>
          <w:spacing w:val="-4"/>
          <w:sz w:val="22"/>
          <w:szCs w:val="22"/>
          <w:lang w:val="sr-Latn-CS"/>
        </w:rPr>
        <w:t>До истека рока за подношење понуда на адресу наручиоца поднет</w:t>
      </w:r>
      <w:r w:rsidR="008E7499">
        <w:rPr>
          <w:noProof/>
          <w:spacing w:val="-4"/>
          <w:sz w:val="22"/>
          <w:szCs w:val="22"/>
          <w:lang w:val="sr-Cyrl-CS"/>
        </w:rPr>
        <w:t xml:space="preserve">а је једна </w:t>
      </w:r>
      <w:r>
        <w:rPr>
          <w:noProof/>
          <w:spacing w:val="-4"/>
          <w:sz w:val="22"/>
          <w:szCs w:val="22"/>
          <w:lang w:val="sr-Latn-CS"/>
        </w:rPr>
        <w:t>понуд</w:t>
      </w:r>
      <w:r w:rsidR="008E7499">
        <w:rPr>
          <w:noProof/>
          <w:spacing w:val="-4"/>
          <w:sz w:val="22"/>
          <w:szCs w:val="22"/>
          <w:lang w:val="sr-Cyrl-CS"/>
        </w:rPr>
        <w:t>а</w:t>
      </w:r>
      <w:r>
        <w:rPr>
          <w:noProof/>
          <w:spacing w:val="-4"/>
          <w:sz w:val="22"/>
          <w:szCs w:val="22"/>
          <w:lang w:val="sr-Latn-CS"/>
        </w:rPr>
        <w:t xml:space="preserve"> </w:t>
      </w:r>
      <w:r>
        <w:rPr>
          <w:i/>
          <w:noProof/>
          <w:spacing w:val="-4"/>
          <w:sz w:val="22"/>
          <w:szCs w:val="22"/>
          <w:lang w:val="sr-Latn-CS"/>
        </w:rPr>
        <w:t>.</w:t>
      </w:r>
    </w:p>
    <w:p w:rsidR="00C81021" w:rsidRPr="00A34A06" w:rsidRDefault="00C81021" w:rsidP="00C81021">
      <w:pPr>
        <w:spacing w:after="200"/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Након спроведеног отварања понуда</w:t>
      </w:r>
      <w:r>
        <w:rPr>
          <w:noProof/>
          <w:sz w:val="22"/>
          <w:szCs w:val="22"/>
          <w:lang w:val="sr-Cyrl-CS"/>
        </w:rPr>
        <w:t xml:space="preserve"> Комисија</w:t>
      </w:r>
      <w:r>
        <w:rPr>
          <w:noProof/>
          <w:sz w:val="22"/>
          <w:szCs w:val="22"/>
          <w:lang w:val="sr-Latn-CS"/>
        </w:rPr>
        <w:t xml:space="preserve"> за јавне набавке је приступи</w:t>
      </w:r>
      <w:r>
        <w:rPr>
          <w:noProof/>
          <w:sz w:val="22"/>
          <w:szCs w:val="22"/>
          <w:lang w:val="sr-Cyrl-CS"/>
        </w:rPr>
        <w:t>ла</w:t>
      </w:r>
      <w:r>
        <w:rPr>
          <w:noProof/>
          <w:sz w:val="22"/>
          <w:szCs w:val="22"/>
          <w:lang w:val="sr-Latn-CS"/>
        </w:rPr>
        <w:t xml:space="preserve"> стручној оцени понуда и сачини</w:t>
      </w:r>
      <w:r>
        <w:rPr>
          <w:noProof/>
          <w:sz w:val="22"/>
          <w:szCs w:val="22"/>
          <w:lang w:val="sr-Cyrl-CS"/>
        </w:rPr>
        <w:t>ла</w:t>
      </w:r>
      <w:r>
        <w:rPr>
          <w:noProof/>
          <w:sz w:val="22"/>
          <w:szCs w:val="22"/>
          <w:lang w:val="sr-Latn-CS"/>
        </w:rPr>
        <w:t xml:space="preserve"> извештај о истом.</w:t>
      </w:r>
    </w:p>
    <w:p w:rsidR="00C81021" w:rsidRDefault="00C81021" w:rsidP="00C81021">
      <w:pPr>
        <w:spacing w:after="200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Latn-CS"/>
        </w:rPr>
        <w:t xml:space="preserve">У </w:t>
      </w:r>
      <w:r>
        <w:rPr>
          <w:noProof/>
          <w:sz w:val="22"/>
          <w:szCs w:val="22"/>
          <w:lang w:val="sr-Cyrl-CS"/>
        </w:rPr>
        <w:t>И</w:t>
      </w:r>
      <w:r>
        <w:rPr>
          <w:noProof/>
          <w:sz w:val="22"/>
          <w:szCs w:val="22"/>
          <w:lang w:val="sr-Latn-CS"/>
        </w:rPr>
        <w:t xml:space="preserve">звештају о стручној оцени понуда бр. </w:t>
      </w:r>
      <w:r w:rsidR="008E7499">
        <w:rPr>
          <w:noProof/>
          <w:sz w:val="22"/>
          <w:szCs w:val="22"/>
          <w:lang w:val="sr-Latn-CS"/>
        </w:rPr>
        <w:t>1</w:t>
      </w:r>
      <w:r w:rsidR="008E7499">
        <w:rPr>
          <w:noProof/>
          <w:sz w:val="22"/>
          <w:szCs w:val="22"/>
          <w:lang w:val="sr-Cyrl-CS"/>
        </w:rPr>
        <w:t>60</w:t>
      </w:r>
      <w:r>
        <w:rPr>
          <w:noProof/>
          <w:sz w:val="22"/>
          <w:szCs w:val="22"/>
          <w:lang w:val="sr-Latn-CS"/>
        </w:rPr>
        <w:t xml:space="preserve">/17 од </w:t>
      </w:r>
      <w:r w:rsidR="008E7499">
        <w:rPr>
          <w:noProof/>
          <w:sz w:val="22"/>
          <w:szCs w:val="22"/>
          <w:lang w:val="sr-Cyrl-CS"/>
        </w:rPr>
        <w:t>05.06</w:t>
      </w:r>
      <w:r>
        <w:rPr>
          <w:noProof/>
          <w:sz w:val="22"/>
          <w:szCs w:val="22"/>
          <w:lang w:val="sr-Cyrl-CS"/>
        </w:rPr>
        <w:t>.</w:t>
      </w:r>
      <w:r>
        <w:rPr>
          <w:noProof/>
          <w:sz w:val="22"/>
          <w:szCs w:val="22"/>
          <w:lang w:val="sr-Latn-CS"/>
        </w:rPr>
        <w:t>201</w:t>
      </w:r>
      <w:r>
        <w:rPr>
          <w:noProof/>
          <w:sz w:val="22"/>
          <w:szCs w:val="22"/>
          <w:lang w:val="sr-Cyrl-CS"/>
        </w:rPr>
        <w:t>7.</w:t>
      </w:r>
      <w:r>
        <w:rPr>
          <w:noProof/>
          <w:sz w:val="22"/>
          <w:szCs w:val="22"/>
          <w:lang w:val="sr-Latn-CS"/>
        </w:rPr>
        <w:t xml:space="preserve"> године, </w:t>
      </w:r>
      <w:r>
        <w:rPr>
          <w:noProof/>
          <w:sz w:val="22"/>
          <w:szCs w:val="22"/>
          <w:lang w:val="sr-Cyrl-CS"/>
        </w:rPr>
        <w:t xml:space="preserve">Комисија </w:t>
      </w:r>
      <w:r>
        <w:rPr>
          <w:noProof/>
          <w:sz w:val="22"/>
          <w:szCs w:val="22"/>
          <w:lang w:val="sr-Latn-CS"/>
        </w:rPr>
        <w:t>за јавне набавке је констатов</w:t>
      </w:r>
      <w:r>
        <w:rPr>
          <w:noProof/>
          <w:sz w:val="22"/>
          <w:szCs w:val="22"/>
          <w:lang w:val="sr-Cyrl-CS"/>
        </w:rPr>
        <w:t>ала</w:t>
      </w:r>
      <w:r>
        <w:rPr>
          <w:noProof/>
          <w:sz w:val="22"/>
          <w:szCs w:val="22"/>
          <w:lang w:val="sr-Latn-CS"/>
        </w:rPr>
        <w:t xml:space="preserve"> следеће:</w:t>
      </w:r>
    </w:p>
    <w:p w:rsidR="00C81021" w:rsidRPr="00C01BA0" w:rsidRDefault="00C81021" w:rsidP="00C81021">
      <w:pPr>
        <w:spacing w:after="200"/>
        <w:jc w:val="both"/>
        <w:rPr>
          <w:noProof/>
          <w:sz w:val="22"/>
          <w:szCs w:val="22"/>
          <w:lang w:val="sr-Cyrl-CS"/>
        </w:rPr>
      </w:pPr>
    </w:p>
    <w:p w:rsidR="00C81021" w:rsidRDefault="00C81021" w:rsidP="00C81021">
      <w:pPr>
        <w:pStyle w:val="ListParagraph"/>
        <w:numPr>
          <w:ilvl w:val="0"/>
          <w:numId w:val="1"/>
        </w:numPr>
        <w:spacing w:after="120"/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Подаци о јавној набавци:</w:t>
      </w:r>
    </w:p>
    <w:p w:rsidR="00C81021" w:rsidRDefault="008E7499" w:rsidP="000F15B0">
      <w:pPr>
        <w:spacing w:afterLines="40" w:line="320" w:lineRule="exact"/>
        <w:ind w:left="284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CS"/>
        </w:rPr>
        <w:t>Предмет јавне набавке: Средства личне заштите на раду</w:t>
      </w:r>
    </w:p>
    <w:p w:rsidR="00C81021" w:rsidRDefault="00C81021" w:rsidP="000F15B0">
      <w:pPr>
        <w:spacing w:afterLines="40" w:line="320" w:lineRule="exact"/>
        <w:ind w:left="284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CS"/>
        </w:rPr>
        <w:t xml:space="preserve">Редни број јавне </w:t>
      </w:r>
      <w:r w:rsidR="008E7499">
        <w:rPr>
          <w:noProof/>
          <w:sz w:val="22"/>
          <w:szCs w:val="22"/>
          <w:lang w:val="sr-Cyrl-CS"/>
        </w:rPr>
        <w:t>набавке: 03</w:t>
      </w:r>
      <w:r>
        <w:rPr>
          <w:noProof/>
          <w:sz w:val="22"/>
          <w:szCs w:val="22"/>
          <w:lang w:val="sr-Cyrl-CS"/>
        </w:rPr>
        <w:t>/17</w:t>
      </w:r>
    </w:p>
    <w:p w:rsidR="00C81021" w:rsidRDefault="00C81021" w:rsidP="000F15B0">
      <w:pPr>
        <w:spacing w:afterLines="40" w:line="320" w:lineRule="exact"/>
        <w:ind w:left="284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sr-Cyrl-CS"/>
        </w:rPr>
        <w:t>Износ планираних с</w:t>
      </w:r>
      <w:r w:rsidR="008E7499">
        <w:rPr>
          <w:noProof/>
          <w:sz w:val="22"/>
          <w:szCs w:val="22"/>
          <w:lang w:val="sr-Cyrl-CS"/>
        </w:rPr>
        <w:t>редстава за јавну набавку: 550</w:t>
      </w:r>
      <w:r>
        <w:rPr>
          <w:noProof/>
          <w:sz w:val="22"/>
          <w:szCs w:val="22"/>
          <w:lang w:val="sr-Cyrl-CS"/>
        </w:rPr>
        <w:t>.000,00 дин.</w:t>
      </w:r>
    </w:p>
    <w:p w:rsidR="000F15B0" w:rsidRDefault="000F15B0" w:rsidP="000F15B0">
      <w:pPr>
        <w:spacing w:afterLines="40" w:line="320" w:lineRule="exact"/>
        <w:ind w:left="284"/>
        <w:rPr>
          <w:noProof/>
          <w:sz w:val="22"/>
          <w:szCs w:val="22"/>
          <w:lang w:val="sr-Latn-CS"/>
        </w:rPr>
      </w:pPr>
    </w:p>
    <w:p w:rsidR="000F15B0" w:rsidRDefault="000F15B0" w:rsidP="000F15B0">
      <w:pPr>
        <w:spacing w:afterLines="40" w:line="320" w:lineRule="exact"/>
        <w:ind w:left="284"/>
        <w:rPr>
          <w:noProof/>
          <w:sz w:val="22"/>
          <w:szCs w:val="22"/>
          <w:lang w:val="sr-Latn-CS"/>
        </w:rPr>
      </w:pPr>
    </w:p>
    <w:p w:rsidR="000F15B0" w:rsidRDefault="000F15B0" w:rsidP="000F15B0">
      <w:pPr>
        <w:spacing w:afterLines="40" w:line="320" w:lineRule="exact"/>
        <w:ind w:left="284"/>
        <w:rPr>
          <w:noProof/>
          <w:sz w:val="22"/>
          <w:szCs w:val="22"/>
          <w:lang w:val="sr-Latn-CS"/>
        </w:rPr>
      </w:pPr>
    </w:p>
    <w:p w:rsidR="00C81021" w:rsidRPr="00A34A06" w:rsidRDefault="000F15B0" w:rsidP="000F15B0">
      <w:pPr>
        <w:spacing w:afterLines="40" w:line="320" w:lineRule="exact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sr-Latn-CS"/>
        </w:rPr>
        <w:t xml:space="preserve">     </w:t>
      </w:r>
      <w:r w:rsidR="00C81021">
        <w:rPr>
          <w:noProof/>
          <w:sz w:val="22"/>
          <w:szCs w:val="22"/>
          <w:lang w:val="sr-Cyrl-CS"/>
        </w:rPr>
        <w:t>Подаци о апропријацији у буџету, односно финансијском плану:</w:t>
      </w:r>
      <w:r w:rsidR="00C81021">
        <w:rPr>
          <w:noProof/>
          <w:sz w:val="22"/>
          <w:szCs w:val="22"/>
          <w:lang w:val="ru-RU"/>
        </w:rPr>
        <w:t xml:space="preserve"> </w:t>
      </w:r>
      <w:r w:rsidR="008E7499">
        <w:rPr>
          <w:noProof/>
          <w:sz w:val="22"/>
          <w:szCs w:val="22"/>
          <w:lang w:val="sr-Cyrl-CS"/>
        </w:rPr>
        <w:t xml:space="preserve"> 550</w:t>
      </w:r>
      <w:r w:rsidR="00C81021">
        <w:rPr>
          <w:noProof/>
          <w:sz w:val="22"/>
          <w:szCs w:val="22"/>
          <w:lang w:val="sr-Cyrl-CS"/>
        </w:rPr>
        <w:t>.000,00 дин.</w:t>
      </w:r>
    </w:p>
    <w:p w:rsidR="00C81021" w:rsidRDefault="00C81021" w:rsidP="000F15B0">
      <w:pPr>
        <w:spacing w:afterLines="40" w:line="320" w:lineRule="exact"/>
        <w:ind w:left="284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sr-Cyrl-CS"/>
        </w:rPr>
        <w:t>Процењена вредност јавне набавке (без ПДВ-а):</w:t>
      </w:r>
      <w:r>
        <w:rPr>
          <w:noProof/>
          <w:sz w:val="22"/>
          <w:szCs w:val="22"/>
          <w:lang w:val="ru-RU"/>
        </w:rPr>
        <w:t xml:space="preserve"> </w:t>
      </w:r>
      <w:r w:rsidR="008E7499">
        <w:rPr>
          <w:noProof/>
          <w:sz w:val="22"/>
          <w:szCs w:val="22"/>
          <w:lang w:val="sr-Cyrl-CS"/>
        </w:rPr>
        <w:t>550</w:t>
      </w:r>
      <w:r>
        <w:rPr>
          <w:noProof/>
          <w:sz w:val="22"/>
          <w:szCs w:val="22"/>
          <w:lang w:val="sr-Cyrl-CS"/>
        </w:rPr>
        <w:t>.000,00 дин.</w:t>
      </w:r>
    </w:p>
    <w:p w:rsidR="00C81021" w:rsidRDefault="00C81021" w:rsidP="000F15B0">
      <w:pPr>
        <w:spacing w:afterLines="40" w:line="320" w:lineRule="exact"/>
        <w:ind w:left="284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sr-Cyrl-CS"/>
        </w:rPr>
        <w:t>Вредност уговора о јавној набавци (без ПДВ-а):</w:t>
      </w:r>
      <w:r>
        <w:rPr>
          <w:noProof/>
          <w:sz w:val="22"/>
          <w:szCs w:val="22"/>
          <w:lang w:val="ru-RU"/>
        </w:rPr>
        <w:t xml:space="preserve"> </w:t>
      </w:r>
      <w:r w:rsidR="008E7499">
        <w:rPr>
          <w:noProof/>
          <w:sz w:val="22"/>
          <w:szCs w:val="22"/>
          <w:lang w:val="sr-Cyrl-CS"/>
        </w:rPr>
        <w:t xml:space="preserve"> 550.000</w:t>
      </w:r>
      <w:r>
        <w:rPr>
          <w:noProof/>
          <w:sz w:val="22"/>
          <w:szCs w:val="22"/>
          <w:lang w:val="sr-Cyrl-CS"/>
        </w:rPr>
        <w:t>,00 дин.</w:t>
      </w:r>
    </w:p>
    <w:p w:rsidR="00C81021" w:rsidRDefault="00C81021" w:rsidP="000F15B0">
      <w:pPr>
        <w:spacing w:afterLines="40" w:line="320" w:lineRule="exact"/>
        <w:ind w:left="284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CS"/>
        </w:rPr>
        <w:t>Вредност уговора о јавној набавци (са ПДВ-ом):</w:t>
      </w:r>
      <w:r>
        <w:rPr>
          <w:noProof/>
          <w:sz w:val="22"/>
          <w:szCs w:val="22"/>
          <w:lang w:val="ru-RU"/>
        </w:rPr>
        <w:t xml:space="preserve"> </w:t>
      </w:r>
      <w:r w:rsidR="008E7499">
        <w:rPr>
          <w:noProof/>
          <w:sz w:val="22"/>
          <w:szCs w:val="22"/>
          <w:lang w:val="sr-Cyrl-CS"/>
        </w:rPr>
        <w:t>660.000,0</w:t>
      </w:r>
      <w:r>
        <w:rPr>
          <w:noProof/>
          <w:sz w:val="22"/>
          <w:szCs w:val="22"/>
          <w:lang w:val="sr-Cyrl-CS"/>
        </w:rPr>
        <w:t>0 дин.</w:t>
      </w:r>
    </w:p>
    <w:p w:rsidR="00C81021" w:rsidRDefault="00C81021" w:rsidP="00C81021">
      <w:pPr>
        <w:pStyle w:val="ListParagraph"/>
        <w:spacing w:after="200"/>
        <w:ind w:left="0"/>
        <w:jc w:val="both"/>
        <w:rPr>
          <w:i/>
          <w:noProof/>
          <w:sz w:val="22"/>
          <w:szCs w:val="22"/>
          <w:lang w:val="sr-Latn-CS"/>
        </w:rPr>
      </w:pPr>
    </w:p>
    <w:p w:rsidR="00C81021" w:rsidRDefault="00C81021" w:rsidP="00C81021">
      <w:pPr>
        <w:pStyle w:val="ListParagraph"/>
        <w:numPr>
          <w:ilvl w:val="0"/>
          <w:numId w:val="1"/>
        </w:numPr>
        <w:spacing w:after="120"/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 Основни подаци о понуђачима и понудама</w:t>
      </w:r>
      <w:r>
        <w:rPr>
          <w:b/>
          <w:noProof/>
          <w:sz w:val="22"/>
          <w:szCs w:val="22"/>
          <w:lang w:val="sr-Latn-CS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8"/>
        <w:gridCol w:w="2777"/>
        <w:gridCol w:w="2741"/>
      </w:tblGrid>
      <w:tr w:rsidR="00C81021" w:rsidTr="00981253">
        <w:trPr>
          <w:trHeight w:val="400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21" w:rsidRDefault="00C81021" w:rsidP="00981253">
            <w:pPr>
              <w:spacing w:before="120" w:after="100" w:afterAutospacing="1" w:line="276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sz w:val="22"/>
                <w:szCs w:val="22"/>
                <w:lang w:val="sr-Latn-CS"/>
              </w:rPr>
              <w:t>Назив/име понуђача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1" w:rsidRDefault="00C81021" w:rsidP="00981253">
            <w:pPr>
              <w:spacing w:before="120" w:after="100" w:afterAutospacing="1" w:line="276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sz w:val="22"/>
                <w:szCs w:val="22"/>
                <w:lang w:val="sr-Latn-CS"/>
              </w:rPr>
              <w:t>Број под којим је понуда заведена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21" w:rsidRDefault="00C81021" w:rsidP="00981253">
            <w:pPr>
              <w:spacing w:before="120" w:after="100" w:afterAutospacing="1" w:line="276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sz w:val="22"/>
                <w:szCs w:val="22"/>
                <w:lang w:val="sr-Latn-CS"/>
              </w:rPr>
              <w:t>Датум и час пријема понуде</w:t>
            </w:r>
          </w:p>
        </w:tc>
      </w:tr>
      <w:tr w:rsidR="00C81021" w:rsidTr="00981253">
        <w:trPr>
          <w:trHeight w:val="400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1" w:rsidRDefault="00C81021" w:rsidP="00981253">
            <w:pPr>
              <w:spacing w:before="120" w:after="100" w:afterAutospacing="1" w:line="276" w:lineRule="auto"/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 xml:space="preserve">                 </w:t>
            </w:r>
            <w:r w:rsidR="008E7499">
              <w:rPr>
                <w:noProof/>
                <w:sz w:val="22"/>
                <w:szCs w:val="22"/>
                <w:lang w:val="sr-Cyrl-CS"/>
              </w:rPr>
              <w:t>ПРИМА ДОО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1" w:rsidRDefault="008E7499" w:rsidP="00981253">
            <w:pPr>
              <w:spacing w:before="120" w:after="100" w:afterAutospacing="1" w:line="276" w:lineRule="auto"/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 xml:space="preserve">                 315</w:t>
            </w:r>
            <w:r w:rsidR="00C81021">
              <w:rPr>
                <w:noProof/>
                <w:sz w:val="22"/>
                <w:szCs w:val="22"/>
                <w:lang w:val="sr-Cyrl-CS"/>
              </w:rPr>
              <w:t>/17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1" w:rsidRDefault="008E7499" w:rsidP="00981253">
            <w:pPr>
              <w:spacing w:before="120" w:after="100" w:afterAutospacing="1" w:line="276" w:lineRule="auto"/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>31.05.2017.  8,55</w:t>
            </w:r>
            <w:r w:rsidR="00C81021">
              <w:rPr>
                <w:noProof/>
                <w:sz w:val="22"/>
                <w:szCs w:val="22"/>
                <w:lang w:val="sr-Cyrl-CS"/>
              </w:rPr>
              <w:t xml:space="preserve"> часова</w:t>
            </w:r>
          </w:p>
        </w:tc>
      </w:tr>
    </w:tbl>
    <w:p w:rsidR="00C81021" w:rsidRDefault="00C81021" w:rsidP="00C81021">
      <w:pPr>
        <w:spacing w:before="200" w:after="120"/>
        <w:jc w:val="both"/>
        <w:rPr>
          <w:i/>
          <w:noProof/>
          <w:sz w:val="22"/>
          <w:szCs w:val="22"/>
          <w:lang w:val="sr-Cyrl-CS"/>
        </w:rPr>
      </w:pPr>
    </w:p>
    <w:p w:rsidR="00C81021" w:rsidRDefault="00C81021" w:rsidP="00C81021">
      <w:pPr>
        <w:pStyle w:val="ListParagraph"/>
        <w:numPr>
          <w:ilvl w:val="0"/>
          <w:numId w:val="1"/>
        </w:numPr>
        <w:spacing w:after="200"/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Начин примене методологије доделе пондера</w:t>
      </w:r>
      <w:r>
        <w:rPr>
          <w:noProof/>
          <w:sz w:val="22"/>
          <w:szCs w:val="22"/>
          <w:lang w:val="sr-Cyrl-CS"/>
        </w:rPr>
        <w:t>:</w:t>
      </w:r>
      <w:r>
        <w:rPr>
          <w:noProof/>
          <w:sz w:val="22"/>
          <w:szCs w:val="22"/>
          <w:lang w:val="sr-Latn-CS"/>
        </w:rPr>
        <w:t xml:space="preserve"> </w:t>
      </w:r>
    </w:p>
    <w:p w:rsidR="00C81021" w:rsidRDefault="00C81021" w:rsidP="00C81021">
      <w:pPr>
        <w:spacing w:after="200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Latn-CS"/>
        </w:rPr>
        <w:t xml:space="preserve">Критеријум за оцењивање понуде је </w:t>
      </w:r>
      <w:r w:rsidR="008E7499">
        <w:rPr>
          <w:noProof/>
          <w:sz w:val="22"/>
          <w:szCs w:val="22"/>
          <w:lang w:val="sr-Cyrl-CS"/>
        </w:rPr>
        <w:tab/>
        <w:t>економски најповољнија понуда.</w:t>
      </w:r>
      <w:r>
        <w:rPr>
          <w:noProof/>
          <w:sz w:val="22"/>
          <w:szCs w:val="22"/>
          <w:lang w:val="sr-Cyrl-CS"/>
        </w:rPr>
        <w:t>.</w:t>
      </w:r>
    </w:p>
    <w:p w:rsidR="00C81021" w:rsidRDefault="00C81021" w:rsidP="00C81021">
      <w:pPr>
        <w:spacing w:after="240"/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а) Ранг листа понуђача </w:t>
      </w:r>
      <w:r>
        <w:rPr>
          <w:i/>
          <w:noProof/>
          <w:sz w:val="22"/>
          <w:szCs w:val="22"/>
          <w:lang w:val="sr-Latn-CS"/>
        </w:rPr>
        <w:t xml:space="preserve">(у случају примене критеријума </w:t>
      </w:r>
      <w:r w:rsidR="008E7499">
        <w:rPr>
          <w:b/>
          <w:i/>
          <w:noProof/>
          <w:sz w:val="22"/>
          <w:szCs w:val="22"/>
          <w:lang w:val="sr-Cyrl-CS"/>
        </w:rPr>
        <w:t>економски најповољнија понуда</w:t>
      </w:r>
      <w:r>
        <w:rPr>
          <w:i/>
          <w:noProof/>
          <w:sz w:val="22"/>
          <w:szCs w:val="22"/>
          <w:lang w:val="sr-Latn-CS"/>
        </w:rPr>
        <w:t>):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320"/>
        <w:gridCol w:w="4320"/>
      </w:tblGrid>
      <w:tr w:rsidR="00C81021" w:rsidTr="008E7499">
        <w:trPr>
          <w:trHeight w:val="402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21" w:rsidRDefault="00C81021" w:rsidP="00981253">
            <w:pPr>
              <w:spacing w:before="120" w:after="100" w:afterAutospacing="1" w:line="276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sz w:val="22"/>
                <w:szCs w:val="22"/>
                <w:lang w:val="sr-Latn-CS"/>
              </w:rPr>
              <w:t>Назив/име понуђача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1" w:rsidRPr="008E7499" w:rsidRDefault="008E7499" w:rsidP="00981253">
            <w:pPr>
              <w:spacing w:before="120" w:after="100" w:afterAutospacing="1" w:line="276" w:lineRule="auto"/>
              <w:jc w:val="center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>Број освојених пондера (максимално 10)</w:t>
            </w:r>
          </w:p>
        </w:tc>
      </w:tr>
      <w:tr w:rsidR="00C81021" w:rsidTr="008E7499">
        <w:trPr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21" w:rsidRDefault="00C81021" w:rsidP="00981253">
            <w:pPr>
              <w:tabs>
                <w:tab w:val="left" w:pos="360"/>
              </w:tabs>
              <w:spacing w:line="276" w:lineRule="auto"/>
              <w:jc w:val="center"/>
              <w:rPr>
                <w:noProof/>
                <w:lang w:val="sr-Latn-CS"/>
              </w:rPr>
            </w:pPr>
            <w:r>
              <w:rPr>
                <w:noProof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1" w:rsidRDefault="008E7499" w:rsidP="00981253">
            <w:pPr>
              <w:spacing w:before="120" w:after="100" w:afterAutospacing="1" w:line="276" w:lineRule="auto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ПРИМА ДОО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21" w:rsidRPr="00431964" w:rsidRDefault="00C81021" w:rsidP="00981253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Latn-CS"/>
              </w:rPr>
              <w:t xml:space="preserve">     </w:t>
            </w:r>
          </w:p>
          <w:p w:rsidR="00C81021" w:rsidRPr="00C01BA0" w:rsidRDefault="00C81021" w:rsidP="00981253">
            <w:pPr>
              <w:spacing w:line="276" w:lineRule="auto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   </w:t>
            </w:r>
            <w:r w:rsidR="008E7499">
              <w:rPr>
                <w:noProof/>
                <w:lang w:val="sr-Cyrl-CS"/>
              </w:rPr>
              <w:t>9,83</w:t>
            </w:r>
            <w:r>
              <w:rPr>
                <w:noProof/>
                <w:lang w:val="sr-Cyrl-CS"/>
              </w:rPr>
              <w:t xml:space="preserve">                      </w:t>
            </w:r>
          </w:p>
        </w:tc>
      </w:tr>
    </w:tbl>
    <w:p w:rsidR="00C81021" w:rsidRDefault="00C81021" w:rsidP="00C81021">
      <w:pPr>
        <w:spacing w:before="200" w:after="200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Latn-CS"/>
        </w:rPr>
        <w:t xml:space="preserve">Комисија је после стручне оцене понуда у извештају о стручној оцени понуда, констатовала да уговор треба доделити понуђачу: </w:t>
      </w:r>
      <w:r w:rsidR="008E7499">
        <w:rPr>
          <w:noProof/>
          <w:sz w:val="22"/>
          <w:szCs w:val="22"/>
          <w:lang w:val="sr-Cyrl-CS"/>
        </w:rPr>
        <w:t>ПРИМА ДОО</w:t>
      </w:r>
      <w:r>
        <w:rPr>
          <w:noProof/>
          <w:sz w:val="22"/>
          <w:szCs w:val="22"/>
          <w:lang w:val="sr-Cyrl-CS"/>
        </w:rPr>
        <w:t xml:space="preserve">, </w:t>
      </w:r>
      <w:r w:rsidR="008E7499">
        <w:rPr>
          <w:noProof/>
          <w:sz w:val="22"/>
          <w:szCs w:val="22"/>
          <w:lang w:val="sr-Cyrl-CS"/>
        </w:rPr>
        <w:t>Соње Маринковић 36,</w:t>
      </w:r>
      <w:r>
        <w:rPr>
          <w:noProof/>
          <w:sz w:val="22"/>
          <w:szCs w:val="22"/>
          <w:lang w:val="sr-Cyrl-CS"/>
        </w:rPr>
        <w:t>Суботица</w:t>
      </w:r>
      <w:r w:rsidR="008E7499">
        <w:rPr>
          <w:noProof/>
          <w:sz w:val="22"/>
          <w:szCs w:val="22"/>
          <w:lang w:val="sr-Cyrl-CS"/>
        </w:rPr>
        <w:t>, матични број: 08267855, ПИБ: 100959622</w:t>
      </w:r>
    </w:p>
    <w:p w:rsidR="00C81021" w:rsidRDefault="00C81021" w:rsidP="00C81021">
      <w:pPr>
        <w:spacing w:after="120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Latn-CS"/>
        </w:rPr>
        <w:t>Изабрани понуђач не</w:t>
      </w:r>
      <w:r>
        <w:rPr>
          <w:noProof/>
          <w:sz w:val="22"/>
          <w:szCs w:val="22"/>
          <w:lang w:val="sr-Cyrl-CS"/>
        </w:rPr>
        <w:t xml:space="preserve"> </w:t>
      </w:r>
      <w:r>
        <w:rPr>
          <w:noProof/>
          <w:sz w:val="22"/>
          <w:szCs w:val="22"/>
          <w:lang w:val="sr-Latn-CS"/>
        </w:rPr>
        <w:t>извршава набавку уз помоћ подизвођача</w:t>
      </w:r>
      <w:r>
        <w:rPr>
          <w:noProof/>
          <w:sz w:val="22"/>
          <w:szCs w:val="22"/>
          <w:lang w:val="sr-Cyrl-CS"/>
        </w:rPr>
        <w:t>.</w:t>
      </w:r>
    </w:p>
    <w:p w:rsidR="00C81021" w:rsidRDefault="00C81021" w:rsidP="00C81021">
      <w:pPr>
        <w:spacing w:after="200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CS"/>
        </w:rPr>
        <w:t xml:space="preserve">Директор </w:t>
      </w:r>
      <w:r>
        <w:rPr>
          <w:noProof/>
          <w:sz w:val="22"/>
          <w:szCs w:val="22"/>
          <w:lang w:val="sr-Latn-CS"/>
        </w:rPr>
        <w:t xml:space="preserve">је прихватио предлог </w:t>
      </w:r>
      <w:r>
        <w:rPr>
          <w:noProof/>
          <w:sz w:val="22"/>
          <w:szCs w:val="22"/>
          <w:lang w:val="sr-Cyrl-CS"/>
        </w:rPr>
        <w:t>Комисије</w:t>
      </w:r>
      <w:r>
        <w:rPr>
          <w:noProof/>
          <w:sz w:val="22"/>
          <w:szCs w:val="22"/>
          <w:lang w:val="sr-Latn-CS"/>
        </w:rPr>
        <w:t xml:space="preserve"> за јавне набавке о избору најповољније понуде, и донео одлуку о додели уговора као у изреци ове одлуке.</w:t>
      </w:r>
    </w:p>
    <w:p w:rsidR="00C81021" w:rsidRDefault="00C81021" w:rsidP="00C81021">
      <w:pPr>
        <w:rPr>
          <w:b/>
          <w:noProof/>
          <w:sz w:val="22"/>
          <w:szCs w:val="22"/>
          <w:lang w:val="sr-Latn-CS"/>
        </w:rPr>
      </w:pPr>
      <w:r>
        <w:rPr>
          <w:b/>
          <w:noProof/>
          <w:sz w:val="22"/>
          <w:szCs w:val="22"/>
          <w:lang w:val="sr-Latn-CS"/>
        </w:rPr>
        <w:t>ПОУКА О ПРАВНОМ ЛЕКУ:</w:t>
      </w:r>
    </w:p>
    <w:p w:rsidR="00C81021" w:rsidRDefault="00C81021" w:rsidP="00C81021">
      <w:pPr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 xml:space="preserve">Против ове одлуке понуђач може поднети захтев за заштиту права </w:t>
      </w:r>
    </w:p>
    <w:p w:rsidR="00C81021" w:rsidRDefault="00C81021" w:rsidP="00C81021">
      <w:pPr>
        <w:spacing w:after="240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Latn-CS"/>
        </w:rPr>
        <w:t xml:space="preserve">у року од 5 дана од дана </w:t>
      </w:r>
      <w:r>
        <w:rPr>
          <w:noProof/>
          <w:sz w:val="22"/>
          <w:szCs w:val="22"/>
          <w:lang w:val="sr-Cyrl-CS"/>
        </w:rPr>
        <w:t>истицања исте на Порталу јавних набавки</w:t>
      </w:r>
      <w:r>
        <w:rPr>
          <w:noProof/>
          <w:sz w:val="22"/>
          <w:szCs w:val="22"/>
          <w:lang w:val="sr-Latn-CS"/>
        </w:rPr>
        <w:t>.</w:t>
      </w:r>
    </w:p>
    <w:p w:rsidR="00C81021" w:rsidRDefault="00C81021" w:rsidP="00C81021">
      <w:pPr>
        <w:spacing w:after="240"/>
        <w:jc w:val="both"/>
        <w:rPr>
          <w:noProof/>
          <w:sz w:val="22"/>
          <w:szCs w:val="22"/>
          <w:lang w:val="sr-Cyrl-CS"/>
        </w:rPr>
      </w:pPr>
    </w:p>
    <w:p w:rsidR="00C81021" w:rsidRDefault="00C81021" w:rsidP="00C81021">
      <w:pPr>
        <w:spacing w:before="240" w:after="240"/>
        <w:ind w:left="5680" w:firstLine="284"/>
        <w:jc w:val="center"/>
        <w:rPr>
          <w:b/>
          <w:noProof/>
          <w:sz w:val="22"/>
          <w:szCs w:val="22"/>
          <w:lang w:val="sr-Cyrl-CS"/>
        </w:rPr>
      </w:pPr>
      <w:r>
        <w:rPr>
          <w:b/>
          <w:noProof/>
          <w:sz w:val="22"/>
          <w:szCs w:val="22"/>
          <w:lang w:val="sr-Cyrl-CS"/>
        </w:rPr>
        <w:t>Директор</w:t>
      </w:r>
    </w:p>
    <w:p w:rsidR="00C81021" w:rsidRDefault="00C81021" w:rsidP="00C81021">
      <w:pPr>
        <w:spacing w:before="240" w:after="240"/>
        <w:ind w:left="5680" w:firstLine="284"/>
        <w:jc w:val="center"/>
        <w:rPr>
          <w:b/>
          <w:noProof/>
          <w:sz w:val="22"/>
          <w:szCs w:val="22"/>
          <w:lang w:val="sr-Cyrl-CS"/>
        </w:rPr>
      </w:pPr>
    </w:p>
    <w:p w:rsidR="00C81021" w:rsidRDefault="00C81021" w:rsidP="00C81021">
      <w:pPr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CS"/>
        </w:rPr>
        <w:t xml:space="preserve">                                                                                                         </w:t>
      </w:r>
      <w:r>
        <w:rPr>
          <w:noProof/>
          <w:sz w:val="22"/>
          <w:szCs w:val="22"/>
          <w:lang w:val="sr-Latn-CS"/>
        </w:rPr>
        <w:t>______</w:t>
      </w:r>
      <w:r>
        <w:rPr>
          <w:noProof/>
          <w:sz w:val="22"/>
          <w:szCs w:val="22"/>
          <w:lang w:val="sr-Cyrl-CS"/>
        </w:rPr>
        <w:t>__</w:t>
      </w:r>
      <w:r>
        <w:rPr>
          <w:noProof/>
          <w:sz w:val="22"/>
          <w:szCs w:val="22"/>
          <w:lang w:val="sr-Latn-CS"/>
        </w:rPr>
        <w:t>____________________</w:t>
      </w:r>
    </w:p>
    <w:p w:rsidR="00C81021" w:rsidRDefault="00C81021" w:rsidP="00C8102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Предраг Мастиловић, дипл.ек.</w:t>
      </w:r>
    </w:p>
    <w:p w:rsidR="00C81021" w:rsidRDefault="00C81021" w:rsidP="00C81021"/>
    <w:p w:rsidR="008C52BF" w:rsidRDefault="000444ED"/>
    <w:sectPr w:rsidR="008C52BF" w:rsidSect="00987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C537B"/>
    <w:multiLevelType w:val="hybridMultilevel"/>
    <w:tmpl w:val="341A1E3C"/>
    <w:lvl w:ilvl="0" w:tplc="507E8B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i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1021"/>
    <w:rsid w:val="000444ED"/>
    <w:rsid w:val="000A44CB"/>
    <w:rsid w:val="000F15B0"/>
    <w:rsid w:val="00843C9D"/>
    <w:rsid w:val="00882ABA"/>
    <w:rsid w:val="008E7499"/>
    <w:rsid w:val="00975DEB"/>
    <w:rsid w:val="00987CDB"/>
    <w:rsid w:val="00A16112"/>
    <w:rsid w:val="00C81021"/>
    <w:rsid w:val="00E4760D"/>
    <w:rsid w:val="00F3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8AE07-33DF-4896-963F-D6BAC99D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JKPDimnicar</dc:creator>
  <cp:keywords/>
  <dc:description/>
  <cp:lastModifiedBy>JKPDimnicar</cp:lastModifiedBy>
  <cp:revision>3</cp:revision>
  <cp:lastPrinted>2017-06-06T07:04:00Z</cp:lastPrinted>
  <dcterms:created xsi:type="dcterms:W3CDTF">2017-06-05T10:28:00Z</dcterms:created>
  <dcterms:modified xsi:type="dcterms:W3CDTF">2017-06-06T12:21:00Z</dcterms:modified>
</cp:coreProperties>
</file>